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76CC">
      <w:pPr>
        <w:spacing w:line="480" w:lineRule="auto"/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Works Cited </w:t>
      </w:r>
    </w:p>
    <w:p w:rsidR="00000000" w:rsidRDefault="00CD76CC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"Doodle Interpretation - Decipher Your Doodles." </w:t>
      </w:r>
      <w:r>
        <w:rPr>
          <w:i/>
          <w:iCs/>
          <w:sz w:val="24"/>
          <w:szCs w:val="24"/>
        </w:rPr>
        <w:t>Drawsketch - Drawing Lessons and Tutorials</w:t>
      </w:r>
      <w:r>
        <w:rPr>
          <w:sz w:val="24"/>
          <w:szCs w:val="24"/>
        </w:rPr>
        <w:t xml:space="preserve">. N.p., -. Web. 11 Nov. 2009. &lt;http://drawsketch.about.com/cs/tipsandideas/a/doodle.htm&gt;. </w:t>
      </w:r>
    </w:p>
    <w:p w:rsidR="00000000" w:rsidRDefault="00CD76CC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Esmith, Joel D. </w:t>
      </w:r>
      <w:r>
        <w:rPr>
          <w:i/>
          <w:iCs/>
          <w:sz w:val="24"/>
          <w:szCs w:val="24"/>
        </w:rPr>
        <w:t>Doodling</w:t>
      </w:r>
      <w:r>
        <w:rPr>
          <w:sz w:val="24"/>
          <w:szCs w:val="24"/>
        </w:rPr>
        <w:t xml:space="preserve">. New York: MacMillian, 1980. Print. </w:t>
      </w:r>
    </w:p>
    <w:p w:rsidR="00000000" w:rsidRDefault="00CD76CC">
      <w:pPr>
        <w:spacing w:line="480" w:lineRule="auto"/>
        <w:ind w:left="720" w:hanging="720"/>
      </w:pPr>
      <w:r>
        <w:rPr>
          <w:sz w:val="24"/>
          <w:szCs w:val="24"/>
        </w:rPr>
        <w:t xml:space="preserve">Jole, Helena. </w:t>
      </w:r>
      <w:r>
        <w:rPr>
          <w:i/>
          <w:iCs/>
          <w:sz w:val="24"/>
          <w:szCs w:val="24"/>
        </w:rPr>
        <w:t>Doodle Hearts</w:t>
      </w:r>
      <w:r>
        <w:rPr>
          <w:sz w:val="24"/>
          <w:szCs w:val="24"/>
        </w:rPr>
        <w:t xml:space="preserve">. Digital image. </w:t>
      </w:r>
      <w:r>
        <w:rPr>
          <w:i/>
          <w:iCs/>
          <w:sz w:val="24"/>
          <w:szCs w:val="24"/>
        </w:rPr>
        <w:t>Helena Jole: Natural Design in Scrapbooking</w:t>
      </w:r>
      <w:r>
        <w:rPr>
          <w:sz w:val="24"/>
          <w:szCs w:val="24"/>
        </w:rPr>
        <w:t xml:space="preserve">. N.p., -. Web. 11 Nov. 2009. &lt;http://www.ndisb.com/store/index.php?main_page=index&amp;manufacturers_id=22&gt;. </w:t>
      </w:r>
    </w:p>
    <w:sectPr w:rsidR="0000000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D76CC"/>
    <w:rsid w:val="00CD7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4</DocSecurity>
  <Lines>3</Lines>
  <Paragraphs>1</Paragraphs>
  <ScaleCrop>false</ScaleCrop>
  <Company>ImagineEasy Solutions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 Cited</dc:title>
  <dc:subject/>
  <dc:creator>EasyBib</dc:creator>
  <cp:keywords/>
  <dc:description/>
  <cp:lastModifiedBy>SASD</cp:lastModifiedBy>
  <cp:revision>2</cp:revision>
  <dcterms:created xsi:type="dcterms:W3CDTF">2009-11-11T15:49:00Z</dcterms:created>
  <dcterms:modified xsi:type="dcterms:W3CDTF">2009-11-11T15:49:00Z</dcterms:modified>
</cp:coreProperties>
</file>